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3E3B" w14:textId="05336DFD" w:rsidR="0029153D" w:rsidRPr="00256026" w:rsidRDefault="000A3B96" w:rsidP="0029153D">
      <w:pPr>
        <w:jc w:val="both"/>
        <w:rPr>
          <w:rStyle w:val="Brak"/>
          <w:rFonts w:ascii="Calibri" w:hAnsi="Calibri" w:cs="Calibri"/>
          <w:sz w:val="20"/>
          <w:szCs w:val="20"/>
          <w:lang w:val="en-US"/>
        </w:rPr>
      </w:pPr>
      <w:bookmarkStart w:id="0" w:name="_Hlk179980546"/>
      <w:r w:rsidRPr="00256026">
        <w:rPr>
          <w:rStyle w:val="Brak"/>
          <w:rFonts w:ascii="Calibri" w:hAnsi="Calibri" w:cs="Calibri"/>
          <w:sz w:val="20"/>
          <w:szCs w:val="20"/>
          <w:lang w:val="en-US"/>
        </w:rPr>
        <w:t>PRESS RELEASE</w:t>
      </w:r>
    </w:p>
    <w:p w14:paraId="6332409F" w14:textId="3DDB72CB" w:rsidR="0071655D" w:rsidRPr="00256026" w:rsidRDefault="0071655D" w:rsidP="0029153D">
      <w:pPr>
        <w:jc w:val="both"/>
        <w:rPr>
          <w:rFonts w:ascii="Calibri" w:hAnsi="Calibri" w:cs="Calibri"/>
          <w:b/>
          <w:bCs/>
          <w:sz w:val="20"/>
          <w:szCs w:val="20"/>
          <w:lang w:val="en-US"/>
        </w:rPr>
      </w:pPr>
      <w:r w:rsidRPr="00256026">
        <w:rPr>
          <w:rFonts w:ascii="Calibri" w:hAnsi="Calibri" w:cs="Calibri"/>
          <w:b/>
          <w:bCs/>
          <w:sz w:val="20"/>
          <w:szCs w:val="20"/>
          <w:lang w:val="en-US"/>
        </w:rPr>
        <w:t>The 15th European</w:t>
      </w:r>
      <w:r w:rsidRPr="00256026">
        <w:rPr>
          <w:rFonts w:ascii="Calibri" w:hAnsi="Calibri" w:cs="Calibri"/>
          <w:b/>
          <w:bCs/>
          <w:sz w:val="20"/>
          <w:szCs w:val="20"/>
          <w:lang w:val="en-US"/>
        </w:rPr>
        <w:t xml:space="preserve"> </w:t>
      </w:r>
      <w:r w:rsidRPr="00256026">
        <w:rPr>
          <w:rFonts w:ascii="Calibri" w:hAnsi="Calibri" w:cs="Calibri"/>
          <w:b/>
          <w:bCs/>
          <w:sz w:val="20"/>
          <w:szCs w:val="20"/>
          <w:lang w:val="en-US"/>
        </w:rPr>
        <w:t>Congress of Small and Medium-</w:t>
      </w:r>
      <w:r w:rsidRPr="00256026">
        <w:rPr>
          <w:rFonts w:ascii="Calibri" w:hAnsi="Calibri" w:cs="Calibri"/>
          <w:b/>
          <w:bCs/>
          <w:sz w:val="20"/>
          <w:szCs w:val="20"/>
          <w:lang w:val="en-US"/>
        </w:rPr>
        <w:t>s</w:t>
      </w:r>
      <w:r w:rsidRPr="00256026">
        <w:rPr>
          <w:rFonts w:ascii="Calibri" w:hAnsi="Calibri" w:cs="Calibri"/>
          <w:b/>
          <w:bCs/>
          <w:sz w:val="20"/>
          <w:szCs w:val="20"/>
          <w:lang w:val="en-US"/>
        </w:rPr>
        <w:t>ized Enterprises</w:t>
      </w:r>
      <w:r w:rsidRPr="00256026">
        <w:rPr>
          <w:rFonts w:ascii="Calibri" w:hAnsi="Calibri" w:cs="Calibri"/>
          <w:b/>
          <w:bCs/>
          <w:sz w:val="20"/>
          <w:szCs w:val="20"/>
          <w:lang w:val="en-US"/>
        </w:rPr>
        <w:t xml:space="preserve"> has begun </w:t>
      </w:r>
    </w:p>
    <w:p w14:paraId="7F17B0B2" w14:textId="65F206AA" w:rsidR="0029153D" w:rsidRPr="00256026" w:rsidRDefault="004769C1" w:rsidP="0029153D">
      <w:pPr>
        <w:jc w:val="both"/>
        <w:rPr>
          <w:rFonts w:ascii="Calibri" w:hAnsi="Calibri" w:cs="Calibri"/>
          <w:sz w:val="20"/>
          <w:szCs w:val="20"/>
          <w:lang w:val="en-US"/>
        </w:rPr>
      </w:pPr>
      <w:r w:rsidRPr="00256026">
        <w:rPr>
          <w:rFonts w:ascii="Calibri" w:hAnsi="Calibri" w:cs="Calibri"/>
          <w:b/>
          <w:bCs/>
          <w:sz w:val="20"/>
          <w:szCs w:val="20"/>
          <w:lang w:val="en-US"/>
        </w:rPr>
        <w:t xml:space="preserve">Katowice, October 272025 (AP) – </w:t>
      </w:r>
      <w:r w:rsidRPr="00256026">
        <w:rPr>
          <w:rFonts w:ascii="Calibri" w:hAnsi="Calibri" w:cs="Calibri"/>
          <w:sz w:val="20"/>
          <w:szCs w:val="20"/>
          <w:lang w:val="en-US"/>
        </w:rPr>
        <w:t>The 15th edition of the European Congress of Small and Medium-Sized Enterprises(EKMŚP) was inaugurated today at the International Congress Center in Katowice</w:t>
      </w:r>
      <w:r w:rsidR="0029153D" w:rsidRPr="00256026">
        <w:rPr>
          <w:rFonts w:ascii="Calibri" w:hAnsi="Calibri" w:cs="Calibri"/>
          <w:sz w:val="20"/>
          <w:szCs w:val="20"/>
          <w:lang w:val="en-US"/>
        </w:rPr>
        <w:t>).</w:t>
      </w:r>
    </w:p>
    <w:p w14:paraId="4AE28869" w14:textId="77777777" w:rsidR="0029153D" w:rsidRPr="00256026" w:rsidRDefault="0029153D" w:rsidP="0029153D">
      <w:pPr>
        <w:jc w:val="both"/>
        <w:rPr>
          <w:rFonts w:ascii="Calibri" w:hAnsi="Calibri" w:cs="Calibri"/>
          <w:b/>
          <w:bCs/>
          <w:sz w:val="20"/>
          <w:szCs w:val="20"/>
          <w:lang w:val="en-US"/>
        </w:rPr>
      </w:pPr>
      <w:proofErr w:type="spellStart"/>
      <w:r w:rsidRPr="00256026">
        <w:rPr>
          <w:rFonts w:ascii="Calibri" w:hAnsi="Calibri" w:cs="Calibri"/>
          <w:b/>
          <w:bCs/>
          <w:sz w:val="20"/>
          <w:szCs w:val="20"/>
          <w:lang w:val="en-US"/>
        </w:rPr>
        <w:t>Here&amp;now</w:t>
      </w:r>
      <w:proofErr w:type="spellEnd"/>
    </w:p>
    <w:p w14:paraId="6F9805C6" w14:textId="640ECA06" w:rsidR="0029153D" w:rsidRPr="00256026" w:rsidRDefault="004769C1" w:rsidP="0029153D">
      <w:pPr>
        <w:jc w:val="both"/>
        <w:rPr>
          <w:rFonts w:ascii="Calibri" w:hAnsi="Calibri" w:cs="Calibri"/>
          <w:sz w:val="20"/>
          <w:szCs w:val="20"/>
          <w:lang w:val="en-US"/>
        </w:rPr>
      </w:pPr>
      <w:r w:rsidRPr="00256026">
        <w:rPr>
          <w:rFonts w:ascii="Calibri" w:hAnsi="Calibri" w:cs="Calibri"/>
          <w:sz w:val="20"/>
          <w:szCs w:val="20"/>
          <w:lang w:val="en-US"/>
        </w:rPr>
        <w:t xml:space="preserve">The congress, now in its fifteenth year, was organized by the Regional Chamber of Commerce in Katowice </w:t>
      </w:r>
      <w:r w:rsidR="00256026" w:rsidRPr="00256026">
        <w:rPr>
          <w:rFonts w:ascii="Calibri" w:hAnsi="Calibri" w:cs="Calibri"/>
          <w:sz w:val="20"/>
          <w:szCs w:val="20"/>
          <w:lang w:val="en-US"/>
        </w:rPr>
        <w:t>and the</w:t>
      </w:r>
      <w:r w:rsidRPr="00256026">
        <w:rPr>
          <w:rFonts w:ascii="Calibri" w:hAnsi="Calibri" w:cs="Calibri"/>
          <w:sz w:val="20"/>
          <w:szCs w:val="20"/>
          <w:lang w:val="en-US"/>
        </w:rPr>
        <w:t xml:space="preserve"> organization “</w:t>
      </w:r>
      <w:proofErr w:type="spellStart"/>
      <w:r w:rsidRPr="00256026">
        <w:rPr>
          <w:rFonts w:ascii="Calibri" w:hAnsi="Calibri" w:cs="Calibri"/>
          <w:sz w:val="20"/>
          <w:szCs w:val="20"/>
          <w:lang w:val="en-US"/>
        </w:rPr>
        <w:t>Pracodawcy</w:t>
      </w:r>
      <w:proofErr w:type="spellEnd"/>
      <w:r w:rsidRPr="00256026">
        <w:rPr>
          <w:rFonts w:ascii="Calibri" w:hAnsi="Calibri" w:cs="Calibri"/>
          <w:sz w:val="20"/>
          <w:szCs w:val="20"/>
          <w:lang w:val="en-US"/>
        </w:rPr>
        <w:t xml:space="preserve"> RP” (Employers of Poland). This year's theme for Europe's </w:t>
      </w:r>
      <w:r w:rsidR="00256026" w:rsidRPr="00256026">
        <w:rPr>
          <w:rFonts w:ascii="Calibri" w:hAnsi="Calibri" w:cs="Calibri"/>
          <w:sz w:val="20"/>
          <w:szCs w:val="20"/>
          <w:lang w:val="en-US"/>
        </w:rPr>
        <w:t>largest event</w:t>
      </w:r>
      <w:r w:rsidRPr="00256026">
        <w:rPr>
          <w:rFonts w:ascii="Calibri" w:hAnsi="Calibri" w:cs="Calibri"/>
          <w:sz w:val="20"/>
          <w:szCs w:val="20"/>
          <w:lang w:val="en-US"/>
        </w:rPr>
        <w:t xml:space="preserve"> dedicated to </w:t>
      </w:r>
      <w:r w:rsidR="00256026" w:rsidRPr="00256026">
        <w:rPr>
          <w:rFonts w:ascii="Calibri" w:hAnsi="Calibri" w:cs="Calibri"/>
          <w:sz w:val="20"/>
          <w:szCs w:val="20"/>
          <w:lang w:val="en-US"/>
        </w:rPr>
        <w:t>small and</w:t>
      </w:r>
      <w:r w:rsidRPr="00256026">
        <w:rPr>
          <w:rFonts w:ascii="Calibri" w:hAnsi="Calibri" w:cs="Calibri"/>
          <w:sz w:val="20"/>
          <w:szCs w:val="20"/>
          <w:lang w:val="en-US"/>
        </w:rPr>
        <w:t xml:space="preserve"> medium-sized enterprises is “</w:t>
      </w:r>
      <w:proofErr w:type="spellStart"/>
      <w:r w:rsidRPr="00256026">
        <w:rPr>
          <w:rFonts w:ascii="Calibri" w:hAnsi="Calibri" w:cs="Calibri"/>
          <w:sz w:val="20"/>
          <w:szCs w:val="20"/>
          <w:lang w:val="en-US"/>
        </w:rPr>
        <w:t>here&amp;now</w:t>
      </w:r>
      <w:proofErr w:type="spellEnd"/>
      <w:r w:rsidRPr="00256026">
        <w:rPr>
          <w:rFonts w:ascii="Calibri" w:hAnsi="Calibri" w:cs="Calibri"/>
          <w:sz w:val="20"/>
          <w:szCs w:val="20"/>
          <w:lang w:val="en-US"/>
        </w:rPr>
        <w:t>.”</w:t>
      </w:r>
    </w:p>
    <w:p w14:paraId="362270C5" w14:textId="02DDCAFD" w:rsidR="0029153D" w:rsidRPr="00256026" w:rsidRDefault="004769C1" w:rsidP="004769C1">
      <w:pPr>
        <w:jc w:val="both"/>
        <w:rPr>
          <w:rFonts w:ascii="Calibri" w:hAnsi="Calibri" w:cs="Calibri"/>
          <w:sz w:val="20"/>
          <w:szCs w:val="20"/>
          <w:lang w:val="en-US"/>
        </w:rPr>
      </w:pPr>
      <w:r w:rsidRPr="00256026">
        <w:rPr>
          <w:rFonts w:ascii="Calibri" w:hAnsi="Calibri" w:cs="Calibri"/>
          <w:sz w:val="20"/>
          <w:szCs w:val="20"/>
          <w:lang w:val="en-US"/>
        </w:rPr>
        <w:t xml:space="preserve">As emphasized by the president </w:t>
      </w:r>
      <w:r w:rsidR="00256026" w:rsidRPr="00256026">
        <w:rPr>
          <w:rFonts w:ascii="Calibri" w:hAnsi="Calibri" w:cs="Calibri"/>
          <w:sz w:val="20"/>
          <w:szCs w:val="20"/>
          <w:lang w:val="en-US"/>
        </w:rPr>
        <w:t>of the</w:t>
      </w:r>
      <w:r w:rsidRPr="00256026">
        <w:rPr>
          <w:rFonts w:ascii="Calibri" w:hAnsi="Calibri" w:cs="Calibri"/>
          <w:sz w:val="20"/>
          <w:szCs w:val="20"/>
          <w:lang w:val="en-US"/>
        </w:rPr>
        <w:t xml:space="preserve"> Katowice Regional Chamber of Commerce, Tomasz Zjawiony: “Over 74% of Poland's GDP is generated by </w:t>
      </w:r>
      <w:r w:rsidR="00256026" w:rsidRPr="00256026">
        <w:rPr>
          <w:rFonts w:ascii="Calibri" w:hAnsi="Calibri" w:cs="Calibri"/>
          <w:sz w:val="20"/>
          <w:szCs w:val="20"/>
          <w:lang w:val="en-US"/>
        </w:rPr>
        <w:t>Polish entrepreneurs</w:t>
      </w:r>
      <w:r w:rsidRPr="00256026">
        <w:rPr>
          <w:rFonts w:ascii="Calibri" w:hAnsi="Calibri" w:cs="Calibri"/>
          <w:sz w:val="20"/>
          <w:szCs w:val="20"/>
          <w:lang w:val="en-US"/>
        </w:rPr>
        <w:t xml:space="preserve"> and Polish companies. It is thanks to the taxes we </w:t>
      </w:r>
      <w:r w:rsidR="00256026" w:rsidRPr="00256026">
        <w:rPr>
          <w:rFonts w:ascii="Calibri" w:hAnsi="Calibri" w:cs="Calibri"/>
          <w:sz w:val="20"/>
          <w:szCs w:val="20"/>
          <w:lang w:val="en-US"/>
        </w:rPr>
        <w:t>pay that</w:t>
      </w:r>
      <w:r w:rsidRPr="00256026">
        <w:rPr>
          <w:rFonts w:ascii="Calibri" w:hAnsi="Calibri" w:cs="Calibri"/>
          <w:sz w:val="20"/>
          <w:szCs w:val="20"/>
          <w:lang w:val="en-US"/>
        </w:rPr>
        <w:t xml:space="preserve"> politicians are able to implement their better or </w:t>
      </w:r>
      <w:r w:rsidR="00256026" w:rsidRPr="00256026">
        <w:rPr>
          <w:rFonts w:ascii="Calibri" w:hAnsi="Calibri" w:cs="Calibri"/>
          <w:sz w:val="20"/>
          <w:szCs w:val="20"/>
          <w:lang w:val="en-US"/>
        </w:rPr>
        <w:t>worse social</w:t>
      </w:r>
      <w:r w:rsidRPr="00256026">
        <w:rPr>
          <w:rFonts w:ascii="Calibri" w:hAnsi="Calibri" w:cs="Calibri"/>
          <w:sz w:val="20"/>
          <w:szCs w:val="20"/>
          <w:lang w:val="en-US"/>
        </w:rPr>
        <w:t xml:space="preserve"> projects.” Referring to the slogan “</w:t>
      </w:r>
      <w:proofErr w:type="spellStart"/>
      <w:r w:rsidRPr="00256026">
        <w:rPr>
          <w:rFonts w:ascii="Calibri" w:hAnsi="Calibri" w:cs="Calibri"/>
          <w:sz w:val="20"/>
          <w:szCs w:val="20"/>
          <w:lang w:val="en-US"/>
        </w:rPr>
        <w:t>here&amp;now</w:t>
      </w:r>
      <w:proofErr w:type="spellEnd"/>
      <w:r w:rsidRPr="00256026">
        <w:rPr>
          <w:rFonts w:ascii="Calibri" w:hAnsi="Calibri" w:cs="Calibri"/>
          <w:sz w:val="20"/>
          <w:szCs w:val="20"/>
          <w:lang w:val="en-US"/>
        </w:rPr>
        <w:t xml:space="preserve">,” he added: “This is the </w:t>
      </w:r>
      <w:r w:rsidR="00256026" w:rsidRPr="00256026">
        <w:rPr>
          <w:rFonts w:ascii="Calibri" w:hAnsi="Calibri" w:cs="Calibri"/>
          <w:sz w:val="20"/>
          <w:szCs w:val="20"/>
          <w:lang w:val="en-US"/>
        </w:rPr>
        <w:t>last possible</w:t>
      </w:r>
      <w:r w:rsidRPr="00256026">
        <w:rPr>
          <w:rFonts w:ascii="Calibri" w:hAnsi="Calibri" w:cs="Calibri"/>
          <w:sz w:val="20"/>
          <w:szCs w:val="20"/>
          <w:lang w:val="en-US"/>
        </w:rPr>
        <w:t xml:space="preserve"> moment to change our approach, our policy, so that </w:t>
      </w:r>
      <w:r w:rsidR="00256026" w:rsidRPr="00256026">
        <w:rPr>
          <w:rFonts w:ascii="Calibri" w:hAnsi="Calibri" w:cs="Calibri"/>
          <w:sz w:val="20"/>
          <w:szCs w:val="20"/>
          <w:lang w:val="en-US"/>
        </w:rPr>
        <w:t>Polish entrepreneurs</w:t>
      </w:r>
      <w:r w:rsidRPr="00256026">
        <w:rPr>
          <w:rFonts w:ascii="Calibri" w:hAnsi="Calibri" w:cs="Calibri"/>
          <w:sz w:val="20"/>
          <w:szCs w:val="20"/>
          <w:lang w:val="en-US"/>
        </w:rPr>
        <w:t xml:space="preserve"> can compete on price with economic entities from </w:t>
      </w:r>
      <w:r w:rsidR="00256026" w:rsidRPr="00256026">
        <w:rPr>
          <w:rFonts w:ascii="Calibri" w:hAnsi="Calibri" w:cs="Calibri"/>
          <w:sz w:val="20"/>
          <w:szCs w:val="20"/>
          <w:lang w:val="en-US"/>
        </w:rPr>
        <w:t>outside the</w:t>
      </w:r>
      <w:r w:rsidRPr="00256026">
        <w:rPr>
          <w:rFonts w:ascii="Calibri" w:hAnsi="Calibri" w:cs="Calibri"/>
          <w:sz w:val="20"/>
          <w:szCs w:val="20"/>
          <w:lang w:val="en-US"/>
        </w:rPr>
        <w:t xml:space="preserve"> EU.”  He appealed to decision-makers:</w:t>
      </w:r>
      <w:r w:rsidRPr="00256026">
        <w:rPr>
          <w:rFonts w:ascii="Calibri" w:hAnsi="Calibri" w:cs="Calibri"/>
          <w:sz w:val="20"/>
          <w:szCs w:val="20"/>
          <w:lang w:val="en-US"/>
        </w:rPr>
        <w:t xml:space="preserve"> </w:t>
      </w:r>
      <w:r w:rsidRPr="00256026">
        <w:rPr>
          <w:rFonts w:ascii="Calibri" w:hAnsi="Calibri" w:cs="Calibri"/>
          <w:sz w:val="20"/>
          <w:szCs w:val="20"/>
          <w:lang w:val="en-US"/>
        </w:rPr>
        <w:t>“</w:t>
      </w:r>
      <w:r w:rsidRPr="00256026">
        <w:rPr>
          <w:rFonts w:ascii="Calibri" w:hAnsi="Calibri" w:cs="Calibri"/>
          <w:sz w:val="20"/>
          <w:szCs w:val="20"/>
          <w:lang w:val="en-US"/>
        </w:rPr>
        <w:t>Please</w:t>
      </w:r>
      <w:r w:rsidRPr="00256026">
        <w:rPr>
          <w:rFonts w:ascii="Calibri" w:hAnsi="Calibri" w:cs="Calibri"/>
          <w:sz w:val="20"/>
          <w:szCs w:val="20"/>
          <w:lang w:val="en-US"/>
        </w:rPr>
        <w:t xml:space="preserve"> recognize and believe in Polish entrepreneurs</w:t>
      </w:r>
      <w:r w:rsidRPr="00256026">
        <w:rPr>
          <w:rFonts w:ascii="Calibri" w:hAnsi="Calibri" w:cs="Calibri"/>
          <w:sz w:val="20"/>
          <w:szCs w:val="20"/>
          <w:lang w:val="en-US"/>
        </w:rPr>
        <w:t>.</w:t>
      </w:r>
      <w:r w:rsidR="0029153D" w:rsidRPr="00256026">
        <w:rPr>
          <w:rFonts w:ascii="Calibri" w:hAnsi="Calibri" w:cs="Calibri"/>
          <w:sz w:val="20"/>
          <w:szCs w:val="20"/>
          <w:lang w:val="en-US"/>
        </w:rPr>
        <w:t>”</w:t>
      </w:r>
    </w:p>
    <w:p w14:paraId="7F0E6469" w14:textId="77777777" w:rsidR="0012074F" w:rsidRPr="00256026" w:rsidRDefault="0012074F" w:rsidP="0029153D">
      <w:pPr>
        <w:jc w:val="both"/>
        <w:rPr>
          <w:rFonts w:ascii="Calibri" w:hAnsi="Calibri" w:cs="Calibri"/>
          <w:b/>
          <w:bCs/>
          <w:sz w:val="20"/>
          <w:szCs w:val="20"/>
          <w:lang w:val="en-US"/>
        </w:rPr>
      </w:pPr>
      <w:r w:rsidRPr="00256026">
        <w:rPr>
          <w:rFonts w:ascii="Calibri" w:hAnsi="Calibri" w:cs="Calibri"/>
          <w:b/>
          <w:bCs/>
          <w:sz w:val="20"/>
          <w:szCs w:val="20"/>
          <w:lang w:val="en-US"/>
        </w:rPr>
        <w:t>Support from congress partners</w:t>
      </w:r>
    </w:p>
    <w:p w14:paraId="122C80C4" w14:textId="76F419EA" w:rsidR="0012074F" w:rsidRPr="00256026" w:rsidRDefault="0012074F" w:rsidP="0029153D">
      <w:pPr>
        <w:jc w:val="both"/>
        <w:rPr>
          <w:rFonts w:ascii="Calibri" w:hAnsi="Calibri" w:cs="Calibri"/>
          <w:sz w:val="20"/>
          <w:szCs w:val="20"/>
          <w:lang w:val="en-US"/>
        </w:rPr>
      </w:pPr>
      <w:r w:rsidRPr="00256026">
        <w:rPr>
          <w:rFonts w:ascii="Calibri" w:hAnsi="Calibri" w:cs="Calibri"/>
          <w:sz w:val="20"/>
          <w:szCs w:val="20"/>
          <w:lang w:val="en-US"/>
        </w:rPr>
        <w:t xml:space="preserve">The event was held under </w:t>
      </w:r>
      <w:r w:rsidR="00256026" w:rsidRPr="00256026">
        <w:rPr>
          <w:rFonts w:ascii="Calibri" w:hAnsi="Calibri" w:cs="Calibri"/>
          <w:sz w:val="20"/>
          <w:szCs w:val="20"/>
          <w:lang w:val="en-US"/>
        </w:rPr>
        <w:t>the patronage</w:t>
      </w:r>
      <w:r w:rsidRPr="00256026">
        <w:rPr>
          <w:rFonts w:ascii="Calibri" w:hAnsi="Calibri" w:cs="Calibri"/>
          <w:sz w:val="20"/>
          <w:szCs w:val="20"/>
          <w:lang w:val="en-US"/>
        </w:rPr>
        <w:t xml:space="preserve"> of many important institutions, including: the City of Katowice, the Governor </w:t>
      </w:r>
      <w:r w:rsidR="00256026" w:rsidRPr="00256026">
        <w:rPr>
          <w:rFonts w:ascii="Calibri" w:hAnsi="Calibri" w:cs="Calibri"/>
          <w:sz w:val="20"/>
          <w:szCs w:val="20"/>
          <w:lang w:val="en-US"/>
        </w:rPr>
        <w:t>of Silesia</w:t>
      </w:r>
      <w:r w:rsidRPr="00256026">
        <w:rPr>
          <w:rFonts w:ascii="Calibri" w:hAnsi="Calibri" w:cs="Calibri"/>
          <w:sz w:val="20"/>
          <w:szCs w:val="20"/>
          <w:lang w:val="en-US"/>
        </w:rPr>
        <w:t>, the Marshal of the Silesian Province, the Upper Silesian-</w:t>
      </w:r>
      <w:proofErr w:type="spellStart"/>
      <w:r w:rsidRPr="00256026">
        <w:rPr>
          <w:rFonts w:ascii="Calibri" w:hAnsi="Calibri" w:cs="Calibri"/>
          <w:sz w:val="20"/>
          <w:szCs w:val="20"/>
          <w:lang w:val="en-US"/>
        </w:rPr>
        <w:t>ZagłębieMetropolis</w:t>
      </w:r>
      <w:proofErr w:type="spellEnd"/>
      <w:r w:rsidRPr="00256026">
        <w:rPr>
          <w:rFonts w:ascii="Calibri" w:hAnsi="Calibri" w:cs="Calibri"/>
          <w:sz w:val="20"/>
          <w:szCs w:val="20"/>
          <w:lang w:val="en-US"/>
        </w:rPr>
        <w:t>, and the Katowice Special Economic Zone S.A</w:t>
      </w:r>
      <w:r w:rsidRPr="00256026">
        <w:rPr>
          <w:rFonts w:ascii="Calibri" w:hAnsi="Calibri" w:cs="Calibri"/>
          <w:sz w:val="20"/>
          <w:szCs w:val="20"/>
          <w:lang w:val="en-US"/>
        </w:rPr>
        <w:t>.</w:t>
      </w:r>
    </w:p>
    <w:p w14:paraId="4DFF5F97" w14:textId="1387DE1F" w:rsidR="0029153D" w:rsidRPr="00256026" w:rsidRDefault="0012074F" w:rsidP="0029153D">
      <w:pPr>
        <w:jc w:val="both"/>
        <w:rPr>
          <w:rFonts w:ascii="Calibri" w:hAnsi="Calibri" w:cs="Calibri"/>
          <w:sz w:val="20"/>
          <w:szCs w:val="20"/>
          <w:lang w:val="en-US"/>
        </w:rPr>
      </w:pPr>
      <w:r w:rsidRPr="00256026">
        <w:rPr>
          <w:rFonts w:ascii="Calibri" w:hAnsi="Calibri" w:cs="Calibri"/>
          <w:sz w:val="20"/>
          <w:szCs w:val="20"/>
          <w:lang w:val="en-US"/>
        </w:rPr>
        <w:t xml:space="preserve">Deputy Marshal of </w:t>
      </w:r>
      <w:proofErr w:type="spellStart"/>
      <w:r w:rsidRPr="00256026">
        <w:rPr>
          <w:rFonts w:ascii="Calibri" w:hAnsi="Calibri" w:cs="Calibri"/>
          <w:sz w:val="20"/>
          <w:szCs w:val="20"/>
          <w:lang w:val="en-US"/>
        </w:rPr>
        <w:t>theSilesian</w:t>
      </w:r>
      <w:proofErr w:type="spellEnd"/>
      <w:r w:rsidRPr="00256026">
        <w:rPr>
          <w:rFonts w:ascii="Calibri" w:hAnsi="Calibri" w:cs="Calibri"/>
          <w:sz w:val="20"/>
          <w:szCs w:val="20"/>
          <w:lang w:val="en-US"/>
        </w:rPr>
        <w:t xml:space="preserve"> Province </w:t>
      </w:r>
      <w:r w:rsidRPr="00256026">
        <w:rPr>
          <w:rFonts w:ascii="Calibri" w:hAnsi="Calibri" w:cs="Calibri"/>
          <w:b/>
          <w:bCs/>
          <w:sz w:val="20"/>
          <w:szCs w:val="20"/>
          <w:lang w:val="en-US"/>
        </w:rPr>
        <w:t>Leszek Pietraszek</w:t>
      </w:r>
      <w:r w:rsidRPr="00256026">
        <w:rPr>
          <w:rFonts w:ascii="Calibri" w:hAnsi="Calibri" w:cs="Calibri"/>
          <w:sz w:val="20"/>
          <w:szCs w:val="20"/>
          <w:lang w:val="en-US"/>
        </w:rPr>
        <w:t xml:space="preserve"> said: "What will the future be like? It will </w:t>
      </w:r>
      <w:r w:rsidR="00256026" w:rsidRPr="00256026">
        <w:rPr>
          <w:rFonts w:ascii="Calibri" w:hAnsi="Calibri" w:cs="Calibri"/>
          <w:sz w:val="20"/>
          <w:szCs w:val="20"/>
          <w:lang w:val="en-US"/>
        </w:rPr>
        <w:t>be challenging</w:t>
      </w:r>
      <w:r w:rsidRPr="00256026">
        <w:rPr>
          <w:rFonts w:ascii="Calibri" w:hAnsi="Calibri" w:cs="Calibri"/>
          <w:sz w:val="20"/>
          <w:szCs w:val="20"/>
          <w:lang w:val="en-US"/>
        </w:rPr>
        <w:t xml:space="preserve">, but also generous to entrepreneurs and regions that adapt to it. This future is an opportunity that we want to take advantage of in </w:t>
      </w:r>
      <w:r w:rsidR="00256026" w:rsidRPr="00256026">
        <w:rPr>
          <w:rFonts w:ascii="Calibri" w:hAnsi="Calibri" w:cs="Calibri"/>
          <w:sz w:val="20"/>
          <w:szCs w:val="20"/>
          <w:lang w:val="en-US"/>
        </w:rPr>
        <w:t>the Silesia</w:t>
      </w:r>
      <w:r w:rsidRPr="00256026">
        <w:rPr>
          <w:rFonts w:ascii="Calibri" w:hAnsi="Calibri" w:cs="Calibri"/>
          <w:sz w:val="20"/>
          <w:szCs w:val="20"/>
          <w:lang w:val="en-US"/>
        </w:rPr>
        <w:t xml:space="preserve">.“ The Mayor of Katowice, </w:t>
      </w:r>
      <w:r w:rsidRPr="00256026">
        <w:rPr>
          <w:rFonts w:ascii="Calibri" w:hAnsi="Calibri" w:cs="Calibri"/>
          <w:b/>
          <w:bCs/>
          <w:sz w:val="20"/>
          <w:szCs w:val="20"/>
          <w:lang w:val="en-US"/>
        </w:rPr>
        <w:t>Marcin Krupa</w:t>
      </w:r>
      <w:r w:rsidRPr="00256026">
        <w:rPr>
          <w:rFonts w:ascii="Calibri" w:hAnsi="Calibri" w:cs="Calibri"/>
          <w:sz w:val="20"/>
          <w:szCs w:val="20"/>
          <w:lang w:val="en-US"/>
        </w:rPr>
        <w:t>, added: ”</w:t>
      </w:r>
      <w:r w:rsidR="00256026" w:rsidRPr="00256026">
        <w:rPr>
          <w:rFonts w:ascii="Calibri" w:hAnsi="Calibri" w:cs="Calibri"/>
          <w:sz w:val="20"/>
          <w:szCs w:val="20"/>
          <w:lang w:val="en-US"/>
        </w:rPr>
        <w:t>Entrepreneurs develop</w:t>
      </w:r>
      <w:r w:rsidRPr="00256026">
        <w:rPr>
          <w:rFonts w:ascii="Calibri" w:hAnsi="Calibri" w:cs="Calibri"/>
          <w:sz w:val="20"/>
          <w:szCs w:val="20"/>
          <w:lang w:val="en-US"/>
        </w:rPr>
        <w:t xml:space="preserve"> our cities, regions, and country through their investments. In Katowice, we understood this a long time ago. Thanks to good cooperation, we have transformed ourselves from an industrial city into a city of services and new technologies.</w:t>
      </w:r>
      <w:r w:rsidR="0029153D" w:rsidRPr="00256026">
        <w:rPr>
          <w:rFonts w:ascii="Calibri" w:hAnsi="Calibri" w:cs="Calibri"/>
          <w:sz w:val="20"/>
          <w:szCs w:val="20"/>
          <w:lang w:val="en-US"/>
        </w:rPr>
        <w:t>”</w:t>
      </w:r>
    </w:p>
    <w:p w14:paraId="18A2124F" w14:textId="1CA51779" w:rsidR="001E42D9" w:rsidRPr="00256026" w:rsidRDefault="001E42D9" w:rsidP="0029153D">
      <w:pPr>
        <w:jc w:val="both"/>
        <w:rPr>
          <w:rFonts w:ascii="Calibri" w:hAnsi="Calibri" w:cs="Calibri"/>
          <w:b/>
          <w:bCs/>
          <w:sz w:val="20"/>
          <w:szCs w:val="20"/>
          <w:lang w:val="en-US"/>
        </w:rPr>
      </w:pPr>
      <w:r w:rsidRPr="00256026">
        <w:rPr>
          <w:rFonts w:ascii="Calibri" w:hAnsi="Calibri" w:cs="Calibri"/>
          <w:b/>
          <w:bCs/>
          <w:sz w:val="20"/>
          <w:szCs w:val="20"/>
          <w:lang w:val="en-US"/>
        </w:rPr>
        <w:t>Inaugural panel</w:t>
      </w:r>
      <w:r w:rsidRPr="00256026">
        <w:rPr>
          <w:rFonts w:ascii="Calibri" w:hAnsi="Calibri" w:cs="Calibri"/>
          <w:b/>
          <w:bCs/>
          <w:sz w:val="20"/>
          <w:szCs w:val="20"/>
          <w:lang w:val="en-US"/>
        </w:rPr>
        <w:t xml:space="preserve"> </w:t>
      </w:r>
      <w:r w:rsidRPr="00256026">
        <w:rPr>
          <w:rFonts w:ascii="Calibri" w:hAnsi="Calibri" w:cs="Calibri"/>
          <w:b/>
          <w:bCs/>
          <w:sz w:val="20"/>
          <w:szCs w:val="20"/>
          <w:lang w:val="en-US"/>
        </w:rPr>
        <w:t>discussion</w:t>
      </w:r>
    </w:p>
    <w:p w14:paraId="61A354A8" w14:textId="7D53AD51" w:rsidR="0029153D" w:rsidRPr="00256026" w:rsidRDefault="001E42D9" w:rsidP="0029153D">
      <w:pPr>
        <w:jc w:val="both"/>
        <w:rPr>
          <w:rFonts w:ascii="Calibri" w:hAnsi="Calibri" w:cs="Calibri"/>
          <w:b/>
          <w:bCs/>
          <w:sz w:val="20"/>
          <w:szCs w:val="20"/>
          <w:lang w:val="en-US"/>
        </w:rPr>
      </w:pPr>
      <w:r w:rsidRPr="00256026">
        <w:rPr>
          <w:rFonts w:ascii="Calibri" w:hAnsi="Calibri" w:cs="Calibri"/>
          <w:sz w:val="20"/>
          <w:szCs w:val="20"/>
          <w:lang w:val="en-US"/>
        </w:rPr>
        <w:t>The congress began with</w:t>
      </w:r>
      <w:r w:rsidRPr="00256026">
        <w:rPr>
          <w:rFonts w:ascii="Calibri" w:hAnsi="Calibri" w:cs="Calibri"/>
          <w:sz w:val="20"/>
          <w:szCs w:val="20"/>
          <w:lang w:val="en-US"/>
        </w:rPr>
        <w:t xml:space="preserve"> </w:t>
      </w:r>
      <w:r w:rsidRPr="00256026">
        <w:rPr>
          <w:rFonts w:ascii="Calibri" w:hAnsi="Calibri" w:cs="Calibri"/>
          <w:sz w:val="20"/>
          <w:szCs w:val="20"/>
          <w:lang w:val="en-US"/>
        </w:rPr>
        <w:t>a panel discussion entitled “The future begins today – how the world is changing,</w:t>
      </w:r>
      <w:r w:rsidRPr="00256026">
        <w:rPr>
          <w:rFonts w:ascii="Calibri" w:hAnsi="Calibri" w:cs="Calibri"/>
          <w:sz w:val="20"/>
          <w:szCs w:val="20"/>
          <w:lang w:val="en-US"/>
        </w:rPr>
        <w:t xml:space="preserve"> </w:t>
      </w:r>
      <w:r w:rsidRPr="00256026">
        <w:rPr>
          <w:rFonts w:ascii="Calibri" w:hAnsi="Calibri" w:cs="Calibri"/>
          <w:sz w:val="20"/>
          <w:szCs w:val="20"/>
          <w:lang w:val="en-US"/>
        </w:rPr>
        <w:t xml:space="preserve">which was attended by: the founder of </w:t>
      </w:r>
      <w:proofErr w:type="spellStart"/>
      <w:r w:rsidRPr="00256026">
        <w:rPr>
          <w:rFonts w:ascii="Calibri" w:hAnsi="Calibri" w:cs="Calibri"/>
          <w:sz w:val="20"/>
          <w:szCs w:val="20"/>
          <w:lang w:val="en-US"/>
        </w:rPr>
        <w:t>BetaMed</w:t>
      </w:r>
      <w:proofErr w:type="spellEnd"/>
      <w:r w:rsidRPr="00256026">
        <w:rPr>
          <w:rFonts w:ascii="Calibri" w:hAnsi="Calibri" w:cs="Calibri"/>
          <w:sz w:val="20"/>
          <w:szCs w:val="20"/>
          <w:lang w:val="en-US"/>
        </w:rPr>
        <w:t xml:space="preserve"> S.A. </w:t>
      </w:r>
      <w:r w:rsidRPr="00256026">
        <w:rPr>
          <w:rFonts w:ascii="Calibri" w:hAnsi="Calibri" w:cs="Calibri"/>
          <w:b/>
          <w:bCs/>
          <w:sz w:val="20"/>
          <w:szCs w:val="20"/>
          <w:lang w:val="en-US"/>
        </w:rPr>
        <w:t xml:space="preserve">Beata </w:t>
      </w:r>
      <w:proofErr w:type="spellStart"/>
      <w:r w:rsidRPr="00256026">
        <w:rPr>
          <w:rFonts w:ascii="Calibri" w:hAnsi="Calibri" w:cs="Calibri"/>
          <w:b/>
          <w:bCs/>
          <w:sz w:val="20"/>
          <w:szCs w:val="20"/>
          <w:lang w:val="en-US"/>
        </w:rPr>
        <w:t>Drzazga</w:t>
      </w:r>
      <w:proofErr w:type="spellEnd"/>
      <w:r w:rsidRPr="00256026">
        <w:rPr>
          <w:rFonts w:ascii="Calibri" w:hAnsi="Calibri" w:cs="Calibri"/>
          <w:sz w:val="20"/>
          <w:szCs w:val="20"/>
          <w:lang w:val="en-US"/>
        </w:rPr>
        <w:t>,</w:t>
      </w:r>
      <w:r w:rsidRPr="00256026">
        <w:rPr>
          <w:rFonts w:ascii="Calibri" w:hAnsi="Calibri" w:cs="Calibri"/>
          <w:sz w:val="20"/>
          <w:szCs w:val="20"/>
          <w:lang w:val="en-US"/>
        </w:rPr>
        <w:t xml:space="preserve"> </w:t>
      </w:r>
      <w:r w:rsidRPr="00256026">
        <w:rPr>
          <w:rFonts w:ascii="Calibri" w:hAnsi="Calibri" w:cs="Calibri"/>
          <w:sz w:val="20"/>
          <w:szCs w:val="20"/>
          <w:lang w:val="en-US"/>
        </w:rPr>
        <w:t xml:space="preserve">the president of the board of </w:t>
      </w:r>
      <w:proofErr w:type="spellStart"/>
      <w:r w:rsidRPr="00256026">
        <w:rPr>
          <w:rFonts w:ascii="Calibri" w:hAnsi="Calibri" w:cs="Calibri"/>
          <w:sz w:val="20"/>
          <w:szCs w:val="20"/>
          <w:lang w:val="en-US"/>
        </w:rPr>
        <w:t>Pracodawcy</w:t>
      </w:r>
      <w:proofErr w:type="spellEnd"/>
      <w:r w:rsidRPr="00256026">
        <w:rPr>
          <w:rFonts w:ascii="Calibri" w:hAnsi="Calibri" w:cs="Calibri"/>
          <w:sz w:val="20"/>
          <w:szCs w:val="20"/>
          <w:lang w:val="en-US"/>
        </w:rPr>
        <w:t xml:space="preserve"> RP </w:t>
      </w:r>
      <w:r w:rsidRPr="00256026">
        <w:rPr>
          <w:rFonts w:ascii="Calibri" w:hAnsi="Calibri" w:cs="Calibri"/>
          <w:b/>
          <w:bCs/>
          <w:sz w:val="20"/>
          <w:szCs w:val="20"/>
          <w:lang w:val="en-US"/>
        </w:rPr>
        <w:t>Joanna Makowiecka-Gatza</w:t>
      </w:r>
      <w:r w:rsidRPr="00256026">
        <w:rPr>
          <w:rFonts w:ascii="Calibri" w:hAnsi="Calibri" w:cs="Calibri"/>
          <w:sz w:val="20"/>
          <w:szCs w:val="20"/>
          <w:lang w:val="en-US"/>
        </w:rPr>
        <w:t>, and the president of the board of</w:t>
      </w:r>
      <w:r w:rsidRPr="00256026">
        <w:rPr>
          <w:rFonts w:ascii="Calibri" w:hAnsi="Calibri" w:cs="Calibri"/>
          <w:sz w:val="20"/>
          <w:szCs w:val="20"/>
          <w:lang w:val="en-US"/>
        </w:rPr>
        <w:t xml:space="preserve"> </w:t>
      </w:r>
      <w:r w:rsidRPr="00256026">
        <w:rPr>
          <w:rFonts w:ascii="Calibri" w:hAnsi="Calibri" w:cs="Calibri"/>
          <w:sz w:val="20"/>
          <w:szCs w:val="20"/>
          <w:lang w:val="en-US"/>
        </w:rPr>
        <w:t xml:space="preserve">Gemini Holding, </w:t>
      </w:r>
      <w:r w:rsidRPr="00256026">
        <w:rPr>
          <w:rFonts w:ascii="Calibri" w:hAnsi="Calibri" w:cs="Calibri"/>
          <w:b/>
          <w:bCs/>
          <w:sz w:val="20"/>
          <w:szCs w:val="20"/>
          <w:lang w:val="en-US"/>
        </w:rPr>
        <w:t xml:space="preserve">Rafał </w:t>
      </w:r>
      <w:proofErr w:type="spellStart"/>
      <w:r w:rsidRPr="00256026">
        <w:rPr>
          <w:rFonts w:ascii="Calibri" w:hAnsi="Calibri" w:cs="Calibri"/>
          <w:b/>
          <w:bCs/>
          <w:sz w:val="20"/>
          <w:szCs w:val="20"/>
          <w:lang w:val="en-US"/>
        </w:rPr>
        <w:t>Sonik</w:t>
      </w:r>
      <w:proofErr w:type="spellEnd"/>
      <w:r w:rsidRPr="00256026">
        <w:rPr>
          <w:rFonts w:ascii="Calibri" w:hAnsi="Calibri" w:cs="Calibri"/>
          <w:sz w:val="20"/>
          <w:szCs w:val="20"/>
          <w:lang w:val="en-US"/>
        </w:rPr>
        <w:t xml:space="preserve">. The discussion was moderated by the president of RIG, </w:t>
      </w:r>
      <w:r w:rsidRPr="00256026">
        <w:rPr>
          <w:rFonts w:ascii="Calibri" w:hAnsi="Calibri" w:cs="Calibri"/>
          <w:b/>
          <w:bCs/>
          <w:sz w:val="20"/>
          <w:szCs w:val="20"/>
          <w:lang w:val="en-US"/>
        </w:rPr>
        <w:t>Tomasz</w:t>
      </w:r>
      <w:r w:rsidRPr="00256026">
        <w:rPr>
          <w:rFonts w:ascii="Calibri" w:hAnsi="Calibri" w:cs="Calibri"/>
          <w:b/>
          <w:bCs/>
          <w:sz w:val="20"/>
          <w:szCs w:val="20"/>
          <w:lang w:val="en-US"/>
        </w:rPr>
        <w:t xml:space="preserve"> </w:t>
      </w:r>
      <w:r w:rsidRPr="00256026">
        <w:rPr>
          <w:rFonts w:ascii="Calibri" w:hAnsi="Calibri" w:cs="Calibri"/>
          <w:b/>
          <w:bCs/>
          <w:sz w:val="20"/>
          <w:szCs w:val="20"/>
          <w:lang w:val="en-US"/>
        </w:rPr>
        <w:t>Zjawiony</w:t>
      </w:r>
      <w:r w:rsidR="0029153D" w:rsidRPr="00256026">
        <w:rPr>
          <w:rFonts w:ascii="Calibri" w:hAnsi="Calibri" w:cs="Calibri"/>
          <w:b/>
          <w:bCs/>
          <w:sz w:val="20"/>
          <w:szCs w:val="20"/>
          <w:lang w:val="en-US"/>
        </w:rPr>
        <w:t>.</w:t>
      </w:r>
    </w:p>
    <w:p w14:paraId="53E2ACA8" w14:textId="25E7FE8C" w:rsidR="006C3BAE" w:rsidRPr="00256026" w:rsidRDefault="006C3BAE" w:rsidP="0029153D">
      <w:pPr>
        <w:jc w:val="both"/>
        <w:rPr>
          <w:rFonts w:ascii="Calibri" w:hAnsi="Calibri" w:cs="Calibri"/>
          <w:sz w:val="20"/>
          <w:szCs w:val="20"/>
          <w:lang w:val="en-US"/>
        </w:rPr>
      </w:pPr>
      <w:r w:rsidRPr="00256026">
        <w:rPr>
          <w:rFonts w:ascii="Calibri" w:hAnsi="Calibri" w:cs="Calibri"/>
          <w:sz w:val="20"/>
          <w:szCs w:val="20"/>
          <w:lang w:val="en-US"/>
        </w:rPr>
        <w:t xml:space="preserve">During the conversation, </w:t>
      </w:r>
      <w:r w:rsidRPr="00256026">
        <w:rPr>
          <w:rFonts w:ascii="Calibri" w:hAnsi="Calibri" w:cs="Calibri"/>
          <w:b/>
          <w:bCs/>
          <w:sz w:val="20"/>
          <w:szCs w:val="20"/>
          <w:lang w:val="en-US"/>
        </w:rPr>
        <w:t>Beata</w:t>
      </w:r>
      <w:r w:rsidRPr="00256026">
        <w:rPr>
          <w:rFonts w:ascii="Calibri" w:hAnsi="Calibri" w:cs="Calibri"/>
          <w:b/>
          <w:bCs/>
          <w:sz w:val="20"/>
          <w:szCs w:val="20"/>
          <w:lang w:val="en-US"/>
        </w:rPr>
        <w:t xml:space="preserve"> </w:t>
      </w:r>
      <w:proofErr w:type="spellStart"/>
      <w:r w:rsidRPr="00256026">
        <w:rPr>
          <w:rFonts w:ascii="Calibri" w:hAnsi="Calibri" w:cs="Calibri"/>
          <w:b/>
          <w:bCs/>
          <w:sz w:val="20"/>
          <w:szCs w:val="20"/>
          <w:lang w:val="en-US"/>
        </w:rPr>
        <w:t>Drzazga</w:t>
      </w:r>
      <w:proofErr w:type="spellEnd"/>
      <w:r w:rsidRPr="00256026">
        <w:rPr>
          <w:rFonts w:ascii="Calibri" w:hAnsi="Calibri" w:cs="Calibri"/>
          <w:sz w:val="20"/>
          <w:szCs w:val="20"/>
          <w:lang w:val="en-US"/>
        </w:rPr>
        <w:t xml:space="preserve"> emphasized: “We have noticed that abroad, entrepreneurs </w:t>
      </w:r>
      <w:r w:rsidRPr="00256026">
        <w:rPr>
          <w:rFonts w:ascii="Calibri" w:hAnsi="Calibri" w:cs="Calibri"/>
          <w:sz w:val="20"/>
          <w:szCs w:val="20"/>
          <w:lang w:val="en-US"/>
        </w:rPr>
        <w:t>are actively</w:t>
      </w:r>
      <w:r w:rsidRPr="00256026">
        <w:rPr>
          <w:rFonts w:ascii="Calibri" w:hAnsi="Calibri" w:cs="Calibri"/>
          <w:sz w:val="20"/>
          <w:szCs w:val="20"/>
          <w:lang w:val="en-US"/>
        </w:rPr>
        <w:t xml:space="preserve"> sought after, while in Poland, obstacles are often put in our way.</w:t>
      </w:r>
      <w:r w:rsidRPr="00256026">
        <w:rPr>
          <w:rFonts w:ascii="Calibri" w:hAnsi="Calibri" w:cs="Calibri"/>
          <w:sz w:val="20"/>
          <w:szCs w:val="20"/>
          <w:lang w:val="en-US"/>
        </w:rPr>
        <w:t xml:space="preserve"> </w:t>
      </w:r>
      <w:r w:rsidRPr="00256026">
        <w:rPr>
          <w:rFonts w:ascii="Calibri" w:hAnsi="Calibri" w:cs="Calibri"/>
          <w:sz w:val="20"/>
          <w:szCs w:val="20"/>
          <w:lang w:val="en-US"/>
        </w:rPr>
        <w:t>She added: “Why should we waste our energy fighting</w:t>
      </w:r>
      <w:r w:rsidRPr="00256026">
        <w:rPr>
          <w:rFonts w:ascii="Calibri" w:hAnsi="Calibri" w:cs="Calibri"/>
          <w:sz w:val="20"/>
          <w:szCs w:val="20"/>
          <w:lang w:val="en-US"/>
        </w:rPr>
        <w:t xml:space="preserve"> </w:t>
      </w:r>
      <w:r w:rsidRPr="00256026">
        <w:rPr>
          <w:rFonts w:ascii="Calibri" w:hAnsi="Calibri" w:cs="Calibri"/>
          <w:sz w:val="20"/>
          <w:szCs w:val="20"/>
          <w:lang w:val="en-US"/>
        </w:rPr>
        <w:t xml:space="preserve">obstacles instead of devoting it to the economic development of our companies?” </w:t>
      </w:r>
      <w:r w:rsidRPr="00256026">
        <w:rPr>
          <w:rFonts w:ascii="Calibri" w:hAnsi="Calibri" w:cs="Calibri"/>
          <w:b/>
          <w:bCs/>
          <w:sz w:val="20"/>
          <w:szCs w:val="20"/>
          <w:lang w:val="en-US"/>
        </w:rPr>
        <w:t>Joanna</w:t>
      </w:r>
      <w:r w:rsidRPr="00256026">
        <w:rPr>
          <w:rFonts w:ascii="Calibri" w:hAnsi="Calibri" w:cs="Calibri"/>
          <w:b/>
          <w:bCs/>
          <w:sz w:val="20"/>
          <w:szCs w:val="20"/>
          <w:lang w:val="en-US"/>
        </w:rPr>
        <w:t xml:space="preserve"> </w:t>
      </w:r>
      <w:r w:rsidRPr="00256026">
        <w:rPr>
          <w:rFonts w:ascii="Calibri" w:hAnsi="Calibri" w:cs="Calibri"/>
          <w:b/>
          <w:bCs/>
          <w:sz w:val="20"/>
          <w:szCs w:val="20"/>
          <w:lang w:val="en-US"/>
        </w:rPr>
        <w:t>Makowiecka-Gatza</w:t>
      </w:r>
      <w:r w:rsidRPr="00256026">
        <w:rPr>
          <w:rFonts w:ascii="Calibri" w:hAnsi="Calibri" w:cs="Calibri"/>
          <w:sz w:val="20"/>
          <w:szCs w:val="20"/>
          <w:lang w:val="en-US"/>
        </w:rPr>
        <w:t xml:space="preserve"> added: “The volatility of the law in Poland and, in recent </w:t>
      </w:r>
      <w:r w:rsidR="00256026" w:rsidRPr="00256026">
        <w:rPr>
          <w:rFonts w:ascii="Calibri" w:hAnsi="Calibri" w:cs="Calibri"/>
          <w:sz w:val="20"/>
          <w:szCs w:val="20"/>
          <w:lang w:val="en-US"/>
        </w:rPr>
        <w:t>years, inflation</w:t>
      </w:r>
      <w:r w:rsidRPr="00256026">
        <w:rPr>
          <w:rFonts w:ascii="Calibri" w:hAnsi="Calibri" w:cs="Calibri"/>
          <w:sz w:val="20"/>
          <w:szCs w:val="20"/>
          <w:lang w:val="en-US"/>
        </w:rPr>
        <w:t xml:space="preserve"> and supply chain problems have meant that, as SMEs, we are not investing enough</w:t>
      </w:r>
      <w:r w:rsidRPr="00256026">
        <w:rPr>
          <w:rFonts w:ascii="Calibri" w:hAnsi="Calibri" w:cs="Calibri"/>
          <w:sz w:val="20"/>
          <w:szCs w:val="20"/>
          <w:lang w:val="en-US"/>
        </w:rPr>
        <w:t xml:space="preserve"> </w:t>
      </w:r>
      <w:r w:rsidRPr="00256026">
        <w:rPr>
          <w:rFonts w:ascii="Calibri" w:hAnsi="Calibri" w:cs="Calibri"/>
          <w:sz w:val="20"/>
          <w:szCs w:val="20"/>
          <w:lang w:val="en-US"/>
        </w:rPr>
        <w:t>in new technologies. This is a challenge we must address.</w:t>
      </w:r>
      <w:r w:rsidRPr="00256026">
        <w:rPr>
          <w:rFonts w:ascii="Calibri" w:hAnsi="Calibri" w:cs="Calibri"/>
          <w:sz w:val="20"/>
          <w:szCs w:val="20"/>
          <w:lang w:val="en-US"/>
        </w:rPr>
        <w:t>”</w:t>
      </w:r>
    </w:p>
    <w:p w14:paraId="0770FB32" w14:textId="48D11FB2" w:rsidR="0029153D" w:rsidRPr="00256026" w:rsidRDefault="003A76D6" w:rsidP="0029153D">
      <w:pPr>
        <w:jc w:val="both"/>
        <w:rPr>
          <w:rFonts w:ascii="Calibri" w:hAnsi="Calibri" w:cs="Calibri"/>
          <w:sz w:val="20"/>
          <w:szCs w:val="20"/>
          <w:lang w:val="en-US"/>
        </w:rPr>
      </w:pPr>
      <w:r w:rsidRPr="00256026">
        <w:rPr>
          <w:rFonts w:ascii="Calibri" w:hAnsi="Calibri" w:cs="Calibri"/>
          <w:b/>
          <w:bCs/>
          <w:sz w:val="20"/>
          <w:szCs w:val="20"/>
          <w:lang w:val="en-US"/>
        </w:rPr>
        <w:t xml:space="preserve">Rafał </w:t>
      </w:r>
      <w:proofErr w:type="spellStart"/>
      <w:r w:rsidRPr="00256026">
        <w:rPr>
          <w:rFonts w:ascii="Calibri" w:hAnsi="Calibri" w:cs="Calibri"/>
          <w:b/>
          <w:bCs/>
          <w:sz w:val="20"/>
          <w:szCs w:val="20"/>
          <w:lang w:val="en-US"/>
        </w:rPr>
        <w:t>Sonik</w:t>
      </w:r>
      <w:proofErr w:type="spellEnd"/>
      <w:r w:rsidRPr="00256026">
        <w:rPr>
          <w:rFonts w:ascii="Calibri" w:hAnsi="Calibri" w:cs="Calibri"/>
          <w:b/>
          <w:bCs/>
          <w:sz w:val="20"/>
          <w:szCs w:val="20"/>
          <w:lang w:val="en-US"/>
        </w:rPr>
        <w:t xml:space="preserve">, </w:t>
      </w:r>
      <w:r w:rsidRPr="00256026">
        <w:rPr>
          <w:rFonts w:ascii="Calibri" w:hAnsi="Calibri" w:cs="Calibri"/>
          <w:sz w:val="20"/>
          <w:szCs w:val="20"/>
          <w:lang w:val="en-US"/>
        </w:rPr>
        <w:t xml:space="preserve">on the other hand, said something optimistic: "I look at Silesia </w:t>
      </w:r>
      <w:r w:rsidR="00256026" w:rsidRPr="00256026">
        <w:rPr>
          <w:rFonts w:ascii="Calibri" w:hAnsi="Calibri" w:cs="Calibri"/>
          <w:sz w:val="20"/>
          <w:szCs w:val="20"/>
          <w:lang w:val="en-US"/>
        </w:rPr>
        <w:t>primarily with</w:t>
      </w:r>
      <w:r w:rsidRPr="00256026">
        <w:rPr>
          <w:rFonts w:ascii="Calibri" w:hAnsi="Calibri" w:cs="Calibri"/>
          <w:sz w:val="20"/>
          <w:szCs w:val="20"/>
          <w:lang w:val="en-US"/>
        </w:rPr>
        <w:t xml:space="preserve"> admiration. What has been achieved in Silesia is an economic miracle that </w:t>
      </w:r>
      <w:r w:rsidR="00256026" w:rsidRPr="00256026">
        <w:rPr>
          <w:rFonts w:ascii="Calibri" w:hAnsi="Calibri" w:cs="Calibri"/>
          <w:sz w:val="20"/>
          <w:szCs w:val="20"/>
          <w:lang w:val="en-US"/>
        </w:rPr>
        <w:t>came from</w:t>
      </w:r>
      <w:r w:rsidRPr="00256026">
        <w:rPr>
          <w:rFonts w:ascii="Calibri" w:hAnsi="Calibri" w:cs="Calibri"/>
          <w:sz w:val="20"/>
          <w:szCs w:val="20"/>
          <w:lang w:val="en-US"/>
        </w:rPr>
        <w:t xml:space="preserve"> hard work. It is in Silesia that I have invested the most, </w:t>
      </w:r>
      <w:r w:rsidR="00256026" w:rsidRPr="00256026">
        <w:rPr>
          <w:rFonts w:ascii="Calibri" w:hAnsi="Calibri" w:cs="Calibri"/>
          <w:sz w:val="20"/>
          <w:szCs w:val="20"/>
          <w:lang w:val="en-US"/>
        </w:rPr>
        <w:t>not in</w:t>
      </w:r>
      <w:r w:rsidRPr="00256026">
        <w:rPr>
          <w:rFonts w:ascii="Calibri" w:hAnsi="Calibri" w:cs="Calibri"/>
          <w:sz w:val="20"/>
          <w:szCs w:val="20"/>
          <w:lang w:val="en-US"/>
        </w:rPr>
        <w:t xml:space="preserve"> Warsaw or Krakow,“ he added: ”For the first time in 35 years, the </w:t>
      </w:r>
      <w:r w:rsidR="00256026" w:rsidRPr="00256026">
        <w:rPr>
          <w:rFonts w:ascii="Calibri" w:hAnsi="Calibri" w:cs="Calibri"/>
          <w:sz w:val="20"/>
          <w:szCs w:val="20"/>
          <w:lang w:val="en-US"/>
        </w:rPr>
        <w:t>government has</w:t>
      </w:r>
      <w:r w:rsidRPr="00256026">
        <w:rPr>
          <w:rFonts w:ascii="Calibri" w:hAnsi="Calibri" w:cs="Calibri"/>
          <w:sz w:val="20"/>
          <w:szCs w:val="20"/>
          <w:lang w:val="en-US"/>
        </w:rPr>
        <w:t xml:space="preserve"> opened up to </w:t>
      </w:r>
      <w:r w:rsidR="00256026" w:rsidRPr="00256026">
        <w:rPr>
          <w:rFonts w:ascii="Calibri" w:hAnsi="Calibri" w:cs="Calibri"/>
          <w:sz w:val="20"/>
          <w:szCs w:val="20"/>
          <w:lang w:val="en-US"/>
        </w:rPr>
        <w:t>dialogue with</w:t>
      </w:r>
      <w:r w:rsidRPr="00256026">
        <w:rPr>
          <w:rFonts w:ascii="Calibri" w:hAnsi="Calibri" w:cs="Calibri"/>
          <w:sz w:val="20"/>
          <w:szCs w:val="20"/>
          <w:lang w:val="en-US"/>
        </w:rPr>
        <w:t xml:space="preserve"> business this year and has taken up the issue of deregulation</w:t>
      </w:r>
      <w:r w:rsidRPr="00256026">
        <w:rPr>
          <w:rFonts w:ascii="Calibri" w:hAnsi="Calibri" w:cs="Calibri"/>
          <w:sz w:val="20"/>
          <w:szCs w:val="20"/>
          <w:lang w:val="en-US"/>
        </w:rPr>
        <w:t>.”</w:t>
      </w:r>
    </w:p>
    <w:p w14:paraId="20A7C1CB" w14:textId="77777777" w:rsidR="003A76D6" w:rsidRPr="00256026" w:rsidRDefault="003A76D6" w:rsidP="0029153D">
      <w:pPr>
        <w:jc w:val="both"/>
        <w:rPr>
          <w:rFonts w:ascii="Calibri" w:hAnsi="Calibri" w:cs="Calibri"/>
          <w:b/>
          <w:bCs/>
          <w:sz w:val="20"/>
          <w:szCs w:val="20"/>
          <w:lang w:val="en-US"/>
        </w:rPr>
      </w:pPr>
      <w:r w:rsidRPr="00256026">
        <w:rPr>
          <w:rFonts w:ascii="Calibri" w:hAnsi="Calibri" w:cs="Calibri"/>
          <w:b/>
          <w:bCs/>
          <w:sz w:val="20"/>
          <w:szCs w:val="20"/>
          <w:lang w:val="en-US"/>
        </w:rPr>
        <w:t xml:space="preserve">Two days of the congress </w:t>
      </w:r>
    </w:p>
    <w:p w14:paraId="77469F6D" w14:textId="16145634" w:rsidR="0029153D" w:rsidRPr="00256026" w:rsidRDefault="003A76D6" w:rsidP="0029153D">
      <w:pPr>
        <w:jc w:val="both"/>
        <w:rPr>
          <w:rFonts w:ascii="Calibri" w:hAnsi="Calibri" w:cs="Calibri"/>
          <w:sz w:val="20"/>
          <w:szCs w:val="20"/>
          <w:lang w:val="en-US"/>
        </w:rPr>
      </w:pPr>
      <w:r w:rsidRPr="00256026">
        <w:rPr>
          <w:rFonts w:ascii="Calibri" w:hAnsi="Calibri" w:cs="Calibri"/>
          <w:sz w:val="20"/>
          <w:szCs w:val="20"/>
          <w:lang w:val="en-US"/>
        </w:rPr>
        <w:t xml:space="preserve">The congress is taking place </w:t>
      </w:r>
      <w:r w:rsidR="00256026" w:rsidRPr="00256026">
        <w:rPr>
          <w:rFonts w:ascii="Calibri" w:hAnsi="Calibri" w:cs="Calibri"/>
          <w:sz w:val="20"/>
          <w:szCs w:val="20"/>
          <w:lang w:val="en-US"/>
        </w:rPr>
        <w:t>in Katowice</w:t>
      </w:r>
      <w:r w:rsidRPr="00256026">
        <w:rPr>
          <w:rFonts w:ascii="Calibri" w:hAnsi="Calibri" w:cs="Calibri"/>
          <w:sz w:val="20"/>
          <w:szCs w:val="20"/>
          <w:lang w:val="en-US"/>
        </w:rPr>
        <w:t xml:space="preserve"> over two days, October 27 and 28. Participation is free of charge</w:t>
      </w:r>
      <w:r w:rsidR="0029153D" w:rsidRPr="00256026">
        <w:rPr>
          <w:rFonts w:ascii="Calibri" w:hAnsi="Calibri" w:cs="Calibri"/>
          <w:sz w:val="20"/>
          <w:szCs w:val="20"/>
          <w:lang w:val="en-US"/>
        </w:rPr>
        <w:t>.</w:t>
      </w:r>
    </w:p>
    <w:p w14:paraId="6B5F1EB8" w14:textId="77777777" w:rsidR="0029153D" w:rsidRPr="00256026" w:rsidRDefault="0029153D" w:rsidP="0029153D">
      <w:pPr>
        <w:jc w:val="both"/>
        <w:rPr>
          <w:rFonts w:ascii="Calibri" w:hAnsi="Calibri" w:cs="Calibri"/>
          <w:sz w:val="20"/>
          <w:szCs w:val="20"/>
          <w:lang w:val="en-US"/>
        </w:rPr>
      </w:pPr>
      <w:r w:rsidRPr="00256026">
        <w:rPr>
          <w:rFonts w:ascii="Calibri" w:hAnsi="Calibri" w:cs="Calibri"/>
          <w:sz w:val="20"/>
          <w:szCs w:val="20"/>
          <w:lang w:val="en-US"/>
        </w:rPr>
        <w:t>###</w:t>
      </w:r>
    </w:p>
    <w:p w14:paraId="3B2A5814" w14:textId="52CD25A8" w:rsidR="0029153D" w:rsidRPr="00256026" w:rsidRDefault="00644026" w:rsidP="00E83D68">
      <w:pPr>
        <w:rPr>
          <w:rFonts w:ascii="Calibri" w:hAnsi="Calibri" w:cs="Calibri"/>
          <w:sz w:val="20"/>
          <w:szCs w:val="20"/>
          <w:lang w:val="en-US"/>
        </w:rPr>
      </w:pPr>
      <w:r w:rsidRPr="00256026">
        <w:rPr>
          <w:rFonts w:ascii="Calibri" w:hAnsi="Calibri" w:cs="Calibri"/>
          <w:sz w:val="20"/>
          <w:szCs w:val="20"/>
          <w:lang w:val="en-US"/>
        </w:rPr>
        <w:t>Photographic illustrations</w:t>
      </w:r>
      <w:r w:rsidR="0029153D" w:rsidRPr="00256026">
        <w:rPr>
          <w:rFonts w:ascii="Calibri" w:hAnsi="Calibri" w:cs="Calibri"/>
          <w:sz w:val="20"/>
          <w:szCs w:val="20"/>
          <w:lang w:val="en-US"/>
        </w:rPr>
        <w:t xml:space="preserve">: </w:t>
      </w:r>
      <w:hyperlink r:id="rId8" w:tgtFrame="_blank" w:history="1">
        <w:r w:rsidR="00E83D68" w:rsidRPr="00256026">
          <w:rPr>
            <w:rStyle w:val="Hipercze"/>
            <w:rFonts w:ascii="Calibri" w:hAnsi="Calibri" w:cs="Calibri"/>
            <w:b/>
            <w:bCs/>
            <w:sz w:val="20"/>
            <w:szCs w:val="20"/>
            <w:lang w:val="en-US"/>
          </w:rPr>
          <w:t>https://drive.google.com/drive/folders/1sdBkkelwxISSbzi3w4Qlm7fP0jNY5c9M?usp=drive_link</w:t>
        </w:r>
      </w:hyperlink>
    </w:p>
    <w:p w14:paraId="245FFFDD" w14:textId="25CFD68E" w:rsidR="005B417E" w:rsidRPr="00256026" w:rsidRDefault="005B417E" w:rsidP="00983E60">
      <w:pPr>
        <w:jc w:val="both"/>
        <w:rPr>
          <w:rFonts w:ascii="Calibri" w:hAnsi="Calibri" w:cs="Calibri"/>
          <w:sz w:val="20"/>
          <w:szCs w:val="20"/>
          <w:lang w:val="en-US"/>
        </w:rPr>
      </w:pPr>
    </w:p>
    <w:p w14:paraId="55FF318E" w14:textId="10519223" w:rsidR="00C71CBA" w:rsidRPr="00256026" w:rsidRDefault="00C71CBA" w:rsidP="00702E21">
      <w:pPr>
        <w:jc w:val="both"/>
        <w:rPr>
          <w:rFonts w:ascii="Calibri" w:hAnsi="Calibri" w:cs="Calibri"/>
          <w:sz w:val="20"/>
          <w:szCs w:val="20"/>
          <w:lang w:val="en-US"/>
        </w:rPr>
      </w:pPr>
      <w:r w:rsidRPr="00256026">
        <w:rPr>
          <w:rFonts w:ascii="Calibri" w:hAnsi="Calibri" w:cs="Calibri"/>
          <w:sz w:val="20"/>
          <w:szCs w:val="20"/>
          <w:lang w:val="en-US"/>
        </w:rPr>
        <w:t>---</w:t>
      </w:r>
    </w:p>
    <w:p w14:paraId="5412932A" w14:textId="77777777" w:rsidR="00F954BB" w:rsidRPr="00256026" w:rsidRDefault="00F954BB" w:rsidP="00F954BB">
      <w:pPr>
        <w:jc w:val="both"/>
        <w:rPr>
          <w:rFonts w:ascii="Calibri" w:hAnsi="Calibri" w:cs="Calibri"/>
          <w:sz w:val="18"/>
          <w:szCs w:val="18"/>
          <w:lang w:val="en-US"/>
        </w:rPr>
      </w:pPr>
      <w:r w:rsidRPr="00256026">
        <w:rPr>
          <w:rFonts w:ascii="Calibri" w:hAnsi="Calibri" w:cs="Calibri"/>
          <w:sz w:val="18"/>
          <w:szCs w:val="18"/>
          <w:lang w:val="en-US"/>
        </w:rPr>
        <w:t>Media contact: Magdalena Jarocka, PR and Marketing Director +48 534 221 566, mjarocka@rig.katowice.pl</w:t>
      </w:r>
    </w:p>
    <w:p w14:paraId="3A1CEE33" w14:textId="67A4A02D" w:rsidR="00C71CBA" w:rsidRPr="00256026" w:rsidRDefault="00F954BB" w:rsidP="00F954BB">
      <w:pPr>
        <w:jc w:val="both"/>
        <w:rPr>
          <w:rFonts w:ascii="Calibri" w:hAnsi="Calibri" w:cs="Calibri"/>
          <w:sz w:val="18"/>
          <w:szCs w:val="18"/>
          <w:lang w:val="en-US"/>
        </w:rPr>
      </w:pPr>
      <w:r w:rsidRPr="00256026">
        <w:rPr>
          <w:rFonts w:ascii="Calibri" w:hAnsi="Calibri" w:cs="Calibri"/>
          <w:sz w:val="18"/>
          <w:szCs w:val="18"/>
          <w:lang w:val="en-US"/>
        </w:rPr>
        <w:t xml:space="preserve">This press release was prepared by the event organizers. For more information, visit the EKMŚP website at www.ekmsp.eu. We encourage national, regional, and local media outlets to participate in and report on this unique event. Special amenities have been prepared for media representatives to enable them to work as quickly and comfortably as </w:t>
      </w:r>
      <w:proofErr w:type="spellStart"/>
      <w:r w:rsidRPr="00256026">
        <w:rPr>
          <w:rFonts w:ascii="Calibri" w:hAnsi="Calibri" w:cs="Calibri"/>
          <w:sz w:val="18"/>
          <w:szCs w:val="18"/>
          <w:lang w:val="en-US"/>
        </w:rPr>
        <w:t>possible.</w:t>
      </w:r>
      <w:r w:rsidR="00C71CBA" w:rsidRPr="00256026">
        <w:rPr>
          <w:rFonts w:ascii="Calibri" w:hAnsi="Calibri" w:cs="Calibri"/>
          <w:sz w:val="18"/>
          <w:szCs w:val="18"/>
          <w:lang w:val="en-US"/>
        </w:rPr>
        <w:t>Kontakt</w:t>
      </w:r>
      <w:proofErr w:type="spellEnd"/>
      <w:r w:rsidR="00C71CBA" w:rsidRPr="00256026">
        <w:rPr>
          <w:rFonts w:ascii="Calibri" w:hAnsi="Calibri" w:cs="Calibri"/>
          <w:sz w:val="18"/>
          <w:szCs w:val="18"/>
          <w:lang w:val="en-US"/>
        </w:rPr>
        <w:t xml:space="preserve"> </w:t>
      </w:r>
      <w:proofErr w:type="spellStart"/>
      <w:r w:rsidR="00C71CBA" w:rsidRPr="00256026">
        <w:rPr>
          <w:rFonts w:ascii="Calibri" w:hAnsi="Calibri" w:cs="Calibri"/>
          <w:sz w:val="18"/>
          <w:szCs w:val="18"/>
          <w:lang w:val="en-US"/>
        </w:rPr>
        <w:t>dla</w:t>
      </w:r>
      <w:proofErr w:type="spellEnd"/>
      <w:r w:rsidR="00C71CBA" w:rsidRPr="00256026">
        <w:rPr>
          <w:rFonts w:ascii="Calibri" w:hAnsi="Calibri" w:cs="Calibri"/>
          <w:sz w:val="18"/>
          <w:szCs w:val="18"/>
          <w:lang w:val="en-US"/>
        </w:rPr>
        <w:t xml:space="preserve"> </w:t>
      </w:r>
      <w:proofErr w:type="spellStart"/>
      <w:r w:rsidR="00C71CBA" w:rsidRPr="00256026">
        <w:rPr>
          <w:rFonts w:ascii="Calibri" w:hAnsi="Calibri" w:cs="Calibri"/>
          <w:sz w:val="18"/>
          <w:szCs w:val="18"/>
          <w:lang w:val="en-US"/>
        </w:rPr>
        <w:t>mediów</w:t>
      </w:r>
      <w:proofErr w:type="spellEnd"/>
      <w:r w:rsidR="00C71CBA" w:rsidRPr="00256026">
        <w:rPr>
          <w:rFonts w:ascii="Calibri" w:hAnsi="Calibri" w:cs="Calibri"/>
          <w:sz w:val="18"/>
          <w:szCs w:val="18"/>
          <w:lang w:val="en-US"/>
        </w:rPr>
        <w:t xml:space="preserve">: Magdalena Jarocka, </w:t>
      </w:r>
      <w:proofErr w:type="spellStart"/>
      <w:r w:rsidR="00C71CBA" w:rsidRPr="00256026">
        <w:rPr>
          <w:rFonts w:ascii="Calibri" w:hAnsi="Calibri" w:cs="Calibri"/>
          <w:sz w:val="18"/>
          <w:szCs w:val="18"/>
          <w:lang w:val="en-US"/>
        </w:rPr>
        <w:t>dyrektor</w:t>
      </w:r>
      <w:proofErr w:type="spellEnd"/>
      <w:r w:rsidR="00C71CBA" w:rsidRPr="00256026">
        <w:rPr>
          <w:rFonts w:ascii="Calibri" w:hAnsi="Calibri" w:cs="Calibri"/>
          <w:sz w:val="18"/>
          <w:szCs w:val="18"/>
          <w:lang w:val="en-US"/>
        </w:rPr>
        <w:t xml:space="preserve"> ds. PR </w:t>
      </w:r>
      <w:proofErr w:type="spellStart"/>
      <w:r w:rsidR="00C71CBA" w:rsidRPr="00256026">
        <w:rPr>
          <w:rFonts w:ascii="Calibri" w:hAnsi="Calibri" w:cs="Calibri"/>
          <w:sz w:val="18"/>
          <w:szCs w:val="18"/>
          <w:lang w:val="en-US"/>
        </w:rPr>
        <w:t>i</w:t>
      </w:r>
      <w:proofErr w:type="spellEnd"/>
      <w:r w:rsidR="00C71CBA" w:rsidRPr="00256026">
        <w:rPr>
          <w:rFonts w:ascii="Calibri" w:hAnsi="Calibri" w:cs="Calibri"/>
          <w:sz w:val="18"/>
          <w:szCs w:val="18"/>
          <w:lang w:val="en-US"/>
        </w:rPr>
        <w:t xml:space="preserve"> </w:t>
      </w:r>
      <w:proofErr w:type="spellStart"/>
      <w:r w:rsidR="00C71CBA" w:rsidRPr="00256026">
        <w:rPr>
          <w:rFonts w:ascii="Calibri" w:hAnsi="Calibri" w:cs="Calibri"/>
          <w:sz w:val="18"/>
          <w:szCs w:val="18"/>
          <w:lang w:val="en-US"/>
        </w:rPr>
        <w:t>marketingu</w:t>
      </w:r>
      <w:proofErr w:type="spellEnd"/>
      <w:r w:rsidR="00C71CBA" w:rsidRPr="00256026">
        <w:rPr>
          <w:rFonts w:ascii="Calibri" w:hAnsi="Calibri" w:cs="Calibri"/>
          <w:sz w:val="18"/>
          <w:szCs w:val="18"/>
          <w:lang w:val="en-US"/>
        </w:rPr>
        <w:t xml:space="preserve"> +48 534 221 566, mjarocka@rig.katowice.pl</w:t>
      </w:r>
    </w:p>
    <w:bookmarkEnd w:id="0"/>
    <w:p w14:paraId="2E097CBD" w14:textId="0253163C" w:rsidR="000F6D91" w:rsidRPr="00256026" w:rsidRDefault="00EB2BAB" w:rsidP="00EB2BAB">
      <w:pPr>
        <w:rPr>
          <w:rStyle w:val="Wyrnieniedelikatne"/>
          <w:lang w:val="en-US"/>
        </w:rPr>
      </w:pPr>
      <w:r w:rsidRPr="00256026">
        <w:rPr>
          <w:rFonts w:ascii="Calibri" w:hAnsi="Calibri" w:cs="Calibri"/>
          <w:noProof/>
          <w:sz w:val="14"/>
          <w:szCs w:val="14"/>
          <w:lang w:val="en-US"/>
        </w:rPr>
        <w:lastRenderedPageBreak/>
        <w:drawing>
          <wp:inline distT="0" distB="0" distL="0" distR="0" wp14:anchorId="22F68631" wp14:editId="403FD084">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9"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sidR="00983E60" w:rsidRPr="00256026">
        <w:rPr>
          <w:rFonts w:ascii="Calibri" w:hAnsi="Calibri" w:cs="Calibri"/>
          <w:sz w:val="14"/>
          <w:szCs w:val="14"/>
          <w:lang w:val="en-US"/>
        </w:rPr>
        <w:t xml:space="preserve">         </w:t>
      </w:r>
      <w:r w:rsidRPr="00256026">
        <w:rPr>
          <w:rFonts w:ascii="Calibri" w:hAnsi="Calibri" w:cs="Calibri"/>
          <w:noProof/>
          <w:sz w:val="14"/>
          <w:szCs w:val="14"/>
          <w:lang w:val="en-US"/>
        </w:rPr>
        <w:drawing>
          <wp:inline distT="0" distB="0" distL="0" distR="0" wp14:anchorId="0C07DD44" wp14:editId="4888B976">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10"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0F6D91" w:rsidRPr="00256026" w:rsidSect="00EE2F67">
      <w:headerReference w:type="default" r:id="rId11"/>
      <w:footerReference w:type="default" r:id="rId12"/>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DC1E" w14:textId="77777777" w:rsidR="00AA5B61" w:rsidRDefault="00AA5B61" w:rsidP="00205A38">
      <w:pPr>
        <w:spacing w:after="0" w:line="240" w:lineRule="auto"/>
      </w:pPr>
      <w:r>
        <w:separator/>
      </w:r>
    </w:p>
  </w:endnote>
  <w:endnote w:type="continuationSeparator" w:id="0">
    <w:p w14:paraId="059BE4CF" w14:textId="77777777" w:rsidR="00AA5B61" w:rsidRDefault="00AA5B61"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proofErr w:type="spellStart"/>
    <w:r>
      <w:t>R</w:t>
    </w:r>
    <w:r w:rsidR="005B628C">
      <w:t>oom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28D3" w14:textId="77777777" w:rsidR="00AA5B61" w:rsidRDefault="00AA5B61" w:rsidP="00205A38">
      <w:pPr>
        <w:spacing w:after="0" w:line="240" w:lineRule="auto"/>
      </w:pPr>
      <w:r>
        <w:separator/>
      </w:r>
    </w:p>
  </w:footnote>
  <w:footnote w:type="continuationSeparator" w:id="0">
    <w:p w14:paraId="5FA4B3A2" w14:textId="77777777" w:rsidR="00AA5B61" w:rsidRDefault="00AA5B61"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25161"/>
    <w:multiLevelType w:val="hybridMultilevel"/>
    <w:tmpl w:val="654EB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0B6BD6"/>
    <w:multiLevelType w:val="hybridMultilevel"/>
    <w:tmpl w:val="6A326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1"/>
  </w:num>
  <w:num w:numId="3" w16cid:durableId="735669089">
    <w:abstractNumId w:val="9"/>
  </w:num>
  <w:num w:numId="4" w16cid:durableId="463694747">
    <w:abstractNumId w:val="5"/>
  </w:num>
  <w:num w:numId="5" w16cid:durableId="1314334565">
    <w:abstractNumId w:val="3"/>
  </w:num>
  <w:num w:numId="6" w16cid:durableId="738865580">
    <w:abstractNumId w:val="4"/>
  </w:num>
  <w:num w:numId="7" w16cid:durableId="1744447808">
    <w:abstractNumId w:val="6"/>
  </w:num>
  <w:num w:numId="8" w16cid:durableId="942884084">
    <w:abstractNumId w:val="2"/>
  </w:num>
  <w:num w:numId="9" w16cid:durableId="1719819776">
    <w:abstractNumId w:val="7"/>
  </w:num>
  <w:num w:numId="10" w16cid:durableId="1558856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157E8"/>
    <w:rsid w:val="000160FF"/>
    <w:rsid w:val="00046744"/>
    <w:rsid w:val="00073E91"/>
    <w:rsid w:val="0007539D"/>
    <w:rsid w:val="000932E8"/>
    <w:rsid w:val="000A3B96"/>
    <w:rsid w:val="000F6D91"/>
    <w:rsid w:val="0012074F"/>
    <w:rsid w:val="00127593"/>
    <w:rsid w:val="00136159"/>
    <w:rsid w:val="00145937"/>
    <w:rsid w:val="001758D8"/>
    <w:rsid w:val="00176B47"/>
    <w:rsid w:val="00181961"/>
    <w:rsid w:val="00195EDE"/>
    <w:rsid w:val="001A117F"/>
    <w:rsid w:val="001A3E32"/>
    <w:rsid w:val="001B067A"/>
    <w:rsid w:val="001B2C59"/>
    <w:rsid w:val="001E42D9"/>
    <w:rsid w:val="001F67B6"/>
    <w:rsid w:val="00205A38"/>
    <w:rsid w:val="0022034C"/>
    <w:rsid w:val="00236B1B"/>
    <w:rsid w:val="00256026"/>
    <w:rsid w:val="002600AF"/>
    <w:rsid w:val="0029153D"/>
    <w:rsid w:val="002C27BD"/>
    <w:rsid w:val="002C4B54"/>
    <w:rsid w:val="002C65BB"/>
    <w:rsid w:val="002E2202"/>
    <w:rsid w:val="002F612E"/>
    <w:rsid w:val="00303F7A"/>
    <w:rsid w:val="00336D92"/>
    <w:rsid w:val="00340B9C"/>
    <w:rsid w:val="00350E27"/>
    <w:rsid w:val="00363659"/>
    <w:rsid w:val="003679B3"/>
    <w:rsid w:val="003852C1"/>
    <w:rsid w:val="00392289"/>
    <w:rsid w:val="003A516E"/>
    <w:rsid w:val="003A76D6"/>
    <w:rsid w:val="003E3DC3"/>
    <w:rsid w:val="003E610B"/>
    <w:rsid w:val="003E7BC0"/>
    <w:rsid w:val="003F1931"/>
    <w:rsid w:val="00410763"/>
    <w:rsid w:val="0041652D"/>
    <w:rsid w:val="004315E6"/>
    <w:rsid w:val="004407CB"/>
    <w:rsid w:val="00452A12"/>
    <w:rsid w:val="00462595"/>
    <w:rsid w:val="004769C1"/>
    <w:rsid w:val="004D77B0"/>
    <w:rsid w:val="004D7905"/>
    <w:rsid w:val="004E3389"/>
    <w:rsid w:val="004E4526"/>
    <w:rsid w:val="004F4E3A"/>
    <w:rsid w:val="004F5052"/>
    <w:rsid w:val="0051430B"/>
    <w:rsid w:val="0053570E"/>
    <w:rsid w:val="005413AB"/>
    <w:rsid w:val="00546209"/>
    <w:rsid w:val="005828A8"/>
    <w:rsid w:val="00593A6B"/>
    <w:rsid w:val="005B3E19"/>
    <w:rsid w:val="005B417E"/>
    <w:rsid w:val="005B628C"/>
    <w:rsid w:val="005D29E0"/>
    <w:rsid w:val="005F6642"/>
    <w:rsid w:val="00623CCB"/>
    <w:rsid w:val="0063003C"/>
    <w:rsid w:val="00636921"/>
    <w:rsid w:val="00644026"/>
    <w:rsid w:val="006450C3"/>
    <w:rsid w:val="0065572C"/>
    <w:rsid w:val="00670CE1"/>
    <w:rsid w:val="006771FB"/>
    <w:rsid w:val="0069089E"/>
    <w:rsid w:val="006A130F"/>
    <w:rsid w:val="006C1790"/>
    <w:rsid w:val="006C3BAE"/>
    <w:rsid w:val="006E2790"/>
    <w:rsid w:val="00702E21"/>
    <w:rsid w:val="00705537"/>
    <w:rsid w:val="00706FDA"/>
    <w:rsid w:val="0071655D"/>
    <w:rsid w:val="00734448"/>
    <w:rsid w:val="00750A73"/>
    <w:rsid w:val="007A54FC"/>
    <w:rsid w:val="007B2FCC"/>
    <w:rsid w:val="007C7368"/>
    <w:rsid w:val="007D7F1A"/>
    <w:rsid w:val="00800558"/>
    <w:rsid w:val="00821A73"/>
    <w:rsid w:val="00823F84"/>
    <w:rsid w:val="00842088"/>
    <w:rsid w:val="00845537"/>
    <w:rsid w:val="008629DB"/>
    <w:rsid w:val="00872E39"/>
    <w:rsid w:val="008B5A61"/>
    <w:rsid w:val="008D1463"/>
    <w:rsid w:val="008D32A2"/>
    <w:rsid w:val="00924EED"/>
    <w:rsid w:val="00963ADD"/>
    <w:rsid w:val="00983E60"/>
    <w:rsid w:val="00984D5C"/>
    <w:rsid w:val="00992A10"/>
    <w:rsid w:val="009D180B"/>
    <w:rsid w:val="009E60E8"/>
    <w:rsid w:val="00A05ECE"/>
    <w:rsid w:val="00A22377"/>
    <w:rsid w:val="00A72FCE"/>
    <w:rsid w:val="00A77866"/>
    <w:rsid w:val="00AA2702"/>
    <w:rsid w:val="00AA5B61"/>
    <w:rsid w:val="00AC2CF8"/>
    <w:rsid w:val="00AD74A4"/>
    <w:rsid w:val="00B171C1"/>
    <w:rsid w:val="00B2288D"/>
    <w:rsid w:val="00B246CA"/>
    <w:rsid w:val="00B5190E"/>
    <w:rsid w:val="00BA2E19"/>
    <w:rsid w:val="00BC443C"/>
    <w:rsid w:val="00BE1065"/>
    <w:rsid w:val="00C2355C"/>
    <w:rsid w:val="00C50B29"/>
    <w:rsid w:val="00C543A1"/>
    <w:rsid w:val="00C6250F"/>
    <w:rsid w:val="00C71CBA"/>
    <w:rsid w:val="00C75FD4"/>
    <w:rsid w:val="00C76ED8"/>
    <w:rsid w:val="00C810F2"/>
    <w:rsid w:val="00C86D1D"/>
    <w:rsid w:val="00CC2898"/>
    <w:rsid w:val="00CD68AB"/>
    <w:rsid w:val="00CF6106"/>
    <w:rsid w:val="00D00BEE"/>
    <w:rsid w:val="00D1137B"/>
    <w:rsid w:val="00D46F3C"/>
    <w:rsid w:val="00D52A40"/>
    <w:rsid w:val="00D769DF"/>
    <w:rsid w:val="00D80103"/>
    <w:rsid w:val="00D94A71"/>
    <w:rsid w:val="00E034B3"/>
    <w:rsid w:val="00E22B42"/>
    <w:rsid w:val="00E35CC4"/>
    <w:rsid w:val="00E42C8C"/>
    <w:rsid w:val="00E52386"/>
    <w:rsid w:val="00E54271"/>
    <w:rsid w:val="00E83D68"/>
    <w:rsid w:val="00EA3F94"/>
    <w:rsid w:val="00EB2BAB"/>
    <w:rsid w:val="00EB3B53"/>
    <w:rsid w:val="00EC400B"/>
    <w:rsid w:val="00ED6F7A"/>
    <w:rsid w:val="00ED7516"/>
    <w:rsid w:val="00ED763A"/>
    <w:rsid w:val="00EE2F67"/>
    <w:rsid w:val="00EF5D6E"/>
    <w:rsid w:val="00F027D6"/>
    <w:rsid w:val="00F111BA"/>
    <w:rsid w:val="00F20917"/>
    <w:rsid w:val="00F40BD6"/>
    <w:rsid w:val="00F476DA"/>
    <w:rsid w:val="00F56CA0"/>
    <w:rsid w:val="00F62145"/>
    <w:rsid w:val="00F954BB"/>
    <w:rsid w:val="00F95B2C"/>
    <w:rsid w:val="00FA06BB"/>
    <w:rsid w:val="00FA110A"/>
    <w:rsid w:val="00FC1535"/>
    <w:rsid w:val="00FD2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 w:type="paragraph" w:styleId="Tekstkomentarza">
    <w:name w:val="annotation text"/>
    <w:basedOn w:val="Normalny"/>
    <w:link w:val="TekstkomentarzaZnak"/>
    <w:uiPriority w:val="99"/>
    <w:unhideWhenUsed/>
    <w:rsid w:val="00983E60"/>
    <w:pPr>
      <w:spacing w:line="240" w:lineRule="auto"/>
    </w:pPr>
    <w:rPr>
      <w:sz w:val="20"/>
      <w:szCs w:val="20"/>
    </w:rPr>
  </w:style>
  <w:style w:type="character" w:customStyle="1" w:styleId="TekstkomentarzaZnak">
    <w:name w:val="Tekst komentarza Znak"/>
    <w:basedOn w:val="Domylnaczcionkaakapitu"/>
    <w:link w:val="Tekstkomentarza"/>
    <w:uiPriority w:val="99"/>
    <w:rsid w:val="00983E60"/>
    <w:rPr>
      <w:sz w:val="20"/>
      <w:szCs w:val="20"/>
    </w:rPr>
  </w:style>
  <w:style w:type="character" w:styleId="Wyrnieniedelikatne">
    <w:name w:val="Subtle Emphasis"/>
    <w:basedOn w:val="Domylnaczcionkaakapitu"/>
    <w:uiPriority w:val="19"/>
    <w:qFormat/>
    <w:rsid w:val="005828A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sdBkkelwxISSbzi3w4Qlm7fP0jNY5c9M?usp=drive_li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616</Words>
  <Characters>3701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Oliwia Chmiel</cp:lastModifiedBy>
  <cp:revision>13</cp:revision>
  <dcterms:created xsi:type="dcterms:W3CDTF">2025-10-30T10:46:00Z</dcterms:created>
  <dcterms:modified xsi:type="dcterms:W3CDTF">2025-10-30T10:56:00Z</dcterms:modified>
</cp:coreProperties>
</file>